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D44D" w14:textId="061075C6" w:rsidR="009046FE" w:rsidRPr="00EF12F6" w:rsidRDefault="00DA03D9" w:rsidP="00DA03D9">
      <w:pPr>
        <w:spacing w:after="0"/>
        <w:jc w:val="center"/>
        <w:rPr>
          <w:rFonts w:ascii="Amasis MT Pro Medium" w:hAnsi="Amasis MT Pro Medium"/>
          <w:b/>
          <w:bCs/>
          <w:sz w:val="28"/>
          <w:szCs w:val="28"/>
        </w:rPr>
      </w:pPr>
      <w:r w:rsidRPr="00EF12F6">
        <w:rPr>
          <w:rFonts w:ascii="Amasis MT Pro Medium" w:hAnsi="Amasis MT Pro Medium"/>
          <w:b/>
          <w:bCs/>
          <w:sz w:val="28"/>
          <w:szCs w:val="28"/>
        </w:rPr>
        <w:t>BUILDING PERMIT APPLICATION INFORMATION</w:t>
      </w:r>
    </w:p>
    <w:p w14:paraId="5D811899" w14:textId="07D428AA" w:rsidR="00DA03D9" w:rsidRDefault="00DA03D9" w:rsidP="00DA03D9">
      <w:pPr>
        <w:spacing w:after="0"/>
        <w:jc w:val="center"/>
        <w:rPr>
          <w:rFonts w:ascii="Amasis MT Pro" w:hAnsi="Amasis MT Pro"/>
          <w:sz w:val="24"/>
          <w:szCs w:val="24"/>
        </w:rPr>
      </w:pPr>
      <w:r w:rsidRPr="00DA03D9">
        <w:rPr>
          <w:rFonts w:ascii="Amasis MT Pro" w:hAnsi="Amasis MT Pro"/>
          <w:sz w:val="24"/>
          <w:szCs w:val="24"/>
        </w:rPr>
        <w:t>RICH COUNTY, UTAH</w:t>
      </w:r>
    </w:p>
    <w:p w14:paraId="73936C00" w14:textId="77777777" w:rsidR="00DA03D9" w:rsidRPr="00DA03D9" w:rsidRDefault="00DA03D9" w:rsidP="00DA03D9">
      <w:pPr>
        <w:spacing w:after="0"/>
        <w:jc w:val="center"/>
        <w:rPr>
          <w:rFonts w:ascii="Amasis MT Pro" w:hAnsi="Amasis MT Pro"/>
          <w:sz w:val="20"/>
          <w:szCs w:val="20"/>
        </w:rPr>
      </w:pPr>
    </w:p>
    <w:p w14:paraId="034CCB0B" w14:textId="64B4B238" w:rsidR="00DA03D9" w:rsidRDefault="00DA03D9" w:rsidP="00DA03D9">
      <w:pPr>
        <w:spacing w:after="0"/>
        <w:rPr>
          <w:rFonts w:ascii="Amasis MT Pro" w:hAnsi="Amasis MT Pro"/>
          <w:i/>
          <w:iCs/>
          <w:sz w:val="20"/>
          <w:szCs w:val="20"/>
        </w:rPr>
      </w:pPr>
      <w:r w:rsidRPr="00DA03D9">
        <w:rPr>
          <w:rFonts w:ascii="Amasis MT Pro" w:hAnsi="Amasis MT Pro"/>
          <w:sz w:val="20"/>
          <w:szCs w:val="20"/>
        </w:rPr>
        <w:t xml:space="preserve">The following items </w:t>
      </w:r>
      <w:r w:rsidRPr="00DA03D9">
        <w:rPr>
          <w:rFonts w:ascii="Amasis MT Pro" w:hAnsi="Amasis MT Pro"/>
          <w:b/>
          <w:bCs/>
          <w:sz w:val="20"/>
          <w:szCs w:val="20"/>
        </w:rPr>
        <w:t>must</w:t>
      </w:r>
      <w:r w:rsidRPr="00DA03D9">
        <w:rPr>
          <w:rFonts w:ascii="Amasis MT Pro" w:hAnsi="Amasis MT Pro"/>
          <w:sz w:val="20"/>
          <w:szCs w:val="20"/>
        </w:rPr>
        <w:t xml:space="preserve"> be furnished to the building department in order for a building</w:t>
      </w:r>
      <w:r>
        <w:rPr>
          <w:rFonts w:ascii="Amasis MT Pro" w:hAnsi="Amasis MT Pro"/>
          <w:sz w:val="20"/>
          <w:szCs w:val="20"/>
        </w:rPr>
        <w:t xml:space="preserve"> permit to be processed.  Please furnish </w:t>
      </w:r>
      <w:r>
        <w:rPr>
          <w:rFonts w:ascii="Amasis MT Pro" w:hAnsi="Amasis MT Pro"/>
          <w:i/>
          <w:iCs/>
          <w:sz w:val="20"/>
          <w:szCs w:val="20"/>
        </w:rPr>
        <w:t>ALL ITEMS AT THE SAME TIME.</w:t>
      </w:r>
    </w:p>
    <w:p w14:paraId="6462558A" w14:textId="1163D3E2" w:rsidR="00DA03D9" w:rsidRDefault="00DA03D9" w:rsidP="00DA03D9">
      <w:pPr>
        <w:spacing w:after="0"/>
        <w:rPr>
          <w:rFonts w:ascii="Amasis MT Pro" w:hAnsi="Amasis MT Pro"/>
          <w:sz w:val="20"/>
          <w:szCs w:val="20"/>
        </w:rPr>
      </w:pPr>
      <w:r w:rsidRPr="00EF12F6">
        <w:rPr>
          <w:rFonts w:ascii="Amasis MT Pro Medium" w:hAnsi="Amasis MT Pro Medium"/>
          <w:b/>
          <w:bCs/>
          <w:sz w:val="20"/>
          <w:szCs w:val="20"/>
        </w:rPr>
        <w:t>PROCESSING THE BUILDING PERMIT WILL BEGIN AS SOON AS ALL ITEMS ARE RECEIVED.</w:t>
      </w:r>
      <w:r>
        <w:rPr>
          <w:rFonts w:ascii="Amasis MT Pro Medium" w:hAnsi="Amasis MT Pro Medium"/>
          <w:sz w:val="20"/>
          <w:szCs w:val="20"/>
        </w:rPr>
        <w:t xml:space="preserve">  </w:t>
      </w:r>
      <w:r>
        <w:rPr>
          <w:rFonts w:ascii="Amasis MT Pro" w:hAnsi="Amasis MT Pro"/>
          <w:sz w:val="20"/>
          <w:szCs w:val="20"/>
        </w:rPr>
        <w:t xml:space="preserve">It will require </w:t>
      </w:r>
      <w:r>
        <w:rPr>
          <w:rFonts w:ascii="Amasis MT Pro" w:hAnsi="Amasis MT Pro"/>
          <w:sz w:val="20"/>
          <w:szCs w:val="20"/>
          <w:u w:val="single"/>
        </w:rPr>
        <w:t>7 days or more,</w:t>
      </w:r>
      <w:r>
        <w:rPr>
          <w:rFonts w:ascii="Amasis MT Pro" w:hAnsi="Amasis MT Pro"/>
          <w:sz w:val="20"/>
          <w:szCs w:val="20"/>
        </w:rPr>
        <w:t xml:space="preserve"> unless there is a problem found, to process a building permit.</w:t>
      </w:r>
    </w:p>
    <w:p w14:paraId="2BACF816" w14:textId="77777777" w:rsidR="00DA03D9" w:rsidRDefault="00DA03D9" w:rsidP="00DA03D9">
      <w:pPr>
        <w:spacing w:after="0"/>
        <w:rPr>
          <w:rFonts w:ascii="Amasis MT Pro" w:hAnsi="Amasis MT Pro"/>
          <w:sz w:val="20"/>
          <w:szCs w:val="20"/>
        </w:rPr>
      </w:pPr>
    </w:p>
    <w:p w14:paraId="58B4657A" w14:textId="7C635B64" w:rsidR="00DA03D9" w:rsidRPr="004D6281" w:rsidRDefault="00DA03D9" w:rsidP="00DA03D9">
      <w:pPr>
        <w:pStyle w:val="ListParagraph"/>
        <w:numPr>
          <w:ilvl w:val="0"/>
          <w:numId w:val="1"/>
        </w:numPr>
        <w:spacing w:after="0"/>
        <w:rPr>
          <w:rFonts w:ascii="Amasis MT Pro" w:hAnsi="Amasis MT Pro"/>
          <w:sz w:val="20"/>
          <w:szCs w:val="20"/>
        </w:rPr>
      </w:pPr>
      <w:r w:rsidRPr="004D6281">
        <w:rPr>
          <w:rFonts w:ascii="Amasis MT Pro" w:hAnsi="Amasis MT Pro"/>
          <w:sz w:val="20"/>
          <w:szCs w:val="20"/>
        </w:rPr>
        <w:t xml:space="preserve">Copy of the SURVEY NARRATIVE FROM THE SURVEYOR. </w:t>
      </w:r>
      <w:r w:rsidRPr="004D6281">
        <w:rPr>
          <w:rFonts w:ascii="Amasis MT Pro Medium" w:hAnsi="Amasis MT Pro Medium"/>
          <w:sz w:val="20"/>
          <w:szCs w:val="20"/>
        </w:rPr>
        <w:t>–</w:t>
      </w:r>
      <w:r w:rsidRPr="004D6281">
        <w:rPr>
          <w:rFonts w:ascii="Amasis MT Pro Medium" w:hAnsi="Amasis MT Pro Medium"/>
          <w:sz w:val="20"/>
          <w:szCs w:val="20"/>
          <w:u w:val="single"/>
        </w:rPr>
        <w:t xml:space="preserve"> </w:t>
      </w:r>
      <w:r w:rsidRPr="004D6281">
        <w:rPr>
          <w:rFonts w:ascii="Amasis MT Pro Medium" w:hAnsi="Amasis MT Pro Medium"/>
          <w:b/>
          <w:bCs/>
          <w:sz w:val="20"/>
          <w:szCs w:val="20"/>
          <w:u w:val="single"/>
        </w:rPr>
        <w:t>ALL PROPERTIES</w:t>
      </w:r>
      <w:r w:rsidRPr="004D6281">
        <w:rPr>
          <w:rFonts w:ascii="Amasis MT Pro" w:hAnsi="Amasis MT Pro"/>
          <w:sz w:val="20"/>
          <w:szCs w:val="20"/>
        </w:rPr>
        <w:t xml:space="preserve"> must be surveyed or existing survey markers must be flagged.</w:t>
      </w:r>
    </w:p>
    <w:p w14:paraId="1B6EA9C6" w14:textId="77777777" w:rsidR="00DA03D9" w:rsidRPr="004D6281" w:rsidRDefault="00DA03D9" w:rsidP="00DA03D9">
      <w:pPr>
        <w:spacing w:after="0"/>
        <w:rPr>
          <w:rFonts w:ascii="Amasis MT Pro" w:hAnsi="Amasis MT Pro"/>
          <w:sz w:val="20"/>
          <w:szCs w:val="20"/>
        </w:rPr>
      </w:pPr>
    </w:p>
    <w:p w14:paraId="01324C17" w14:textId="77777777" w:rsidR="00DA03D9" w:rsidRPr="004D6281" w:rsidRDefault="00DA03D9" w:rsidP="00DA03D9">
      <w:pPr>
        <w:pStyle w:val="ListParagraph"/>
        <w:numPr>
          <w:ilvl w:val="0"/>
          <w:numId w:val="1"/>
        </w:numPr>
        <w:spacing w:after="0"/>
        <w:rPr>
          <w:rFonts w:ascii="Amasis MT Pro" w:hAnsi="Amasis MT Pro"/>
          <w:sz w:val="20"/>
          <w:szCs w:val="20"/>
        </w:rPr>
      </w:pPr>
      <w:r w:rsidRPr="004D6281">
        <w:rPr>
          <w:rFonts w:ascii="Amasis MT Pro" w:hAnsi="Amasis MT Pro"/>
          <w:sz w:val="20"/>
          <w:szCs w:val="20"/>
        </w:rPr>
        <w:t>ZONING CLEARANCE LETTER from the city or county planning and zoning committee, or the homeowners association, or a conditional use permit.</w:t>
      </w:r>
    </w:p>
    <w:p w14:paraId="019DB639" w14:textId="77777777" w:rsidR="00DA03D9" w:rsidRPr="004D6281" w:rsidRDefault="00DA03D9" w:rsidP="00DA03D9">
      <w:pPr>
        <w:pStyle w:val="ListParagraph"/>
        <w:rPr>
          <w:rFonts w:ascii="Amasis MT Pro" w:hAnsi="Amasis MT Pro"/>
          <w:sz w:val="20"/>
          <w:szCs w:val="20"/>
        </w:rPr>
      </w:pPr>
    </w:p>
    <w:p w14:paraId="0223AB02" w14:textId="77777777" w:rsidR="00EF12F6" w:rsidRPr="004D6281" w:rsidRDefault="00DA03D9" w:rsidP="00DA03D9">
      <w:pPr>
        <w:pStyle w:val="ListParagraph"/>
        <w:numPr>
          <w:ilvl w:val="0"/>
          <w:numId w:val="1"/>
        </w:numPr>
        <w:spacing w:after="0"/>
        <w:rPr>
          <w:rFonts w:ascii="Amasis MT Pro" w:hAnsi="Amasis MT Pro"/>
          <w:sz w:val="20"/>
          <w:szCs w:val="20"/>
        </w:rPr>
      </w:pPr>
      <w:r w:rsidRPr="004D6281">
        <w:rPr>
          <w:rFonts w:ascii="Amasis MT Pro" w:hAnsi="Amasis MT Pro"/>
          <w:sz w:val="20"/>
          <w:szCs w:val="20"/>
        </w:rPr>
        <w:t>LEGAL DESCRIPTION – Obtain the property tax serial number from the county recorder’s office (435-793-2005)</w:t>
      </w:r>
    </w:p>
    <w:p w14:paraId="2D642220" w14:textId="77777777" w:rsidR="00EF12F6" w:rsidRPr="004D6281" w:rsidRDefault="00EF12F6" w:rsidP="00EF12F6">
      <w:pPr>
        <w:pStyle w:val="ListParagraph"/>
        <w:rPr>
          <w:rFonts w:ascii="Amasis MT Pro" w:hAnsi="Amasis MT Pro"/>
          <w:sz w:val="20"/>
          <w:szCs w:val="20"/>
        </w:rPr>
      </w:pPr>
    </w:p>
    <w:p w14:paraId="13337A79" w14:textId="77777777" w:rsidR="00EF12F6" w:rsidRPr="004D6281" w:rsidRDefault="00EF12F6" w:rsidP="00DA03D9">
      <w:pPr>
        <w:pStyle w:val="ListParagraph"/>
        <w:numPr>
          <w:ilvl w:val="0"/>
          <w:numId w:val="1"/>
        </w:numPr>
        <w:spacing w:after="0"/>
        <w:rPr>
          <w:rFonts w:ascii="Amasis MT Pro" w:hAnsi="Amasis MT Pro"/>
          <w:sz w:val="20"/>
          <w:szCs w:val="20"/>
        </w:rPr>
      </w:pPr>
      <w:r w:rsidRPr="004D6281">
        <w:rPr>
          <w:rFonts w:ascii="Amasis MT Pro" w:hAnsi="Amasis MT Pro"/>
          <w:sz w:val="20"/>
          <w:szCs w:val="20"/>
        </w:rPr>
        <w:t>A copy of the receipt of payment to the SEWER DISTRICT for sewer hookup or PERMIT FROM THE BEAR RIVER HEALTH DEPARTMENT FOR A SEPTIC TANK.</w:t>
      </w:r>
    </w:p>
    <w:p w14:paraId="38EE3405" w14:textId="77777777" w:rsidR="00EF12F6" w:rsidRPr="004D6281" w:rsidRDefault="00EF12F6" w:rsidP="00EF12F6">
      <w:pPr>
        <w:pStyle w:val="ListParagraph"/>
        <w:rPr>
          <w:rFonts w:ascii="Amasis MT Pro" w:hAnsi="Amasis MT Pro"/>
          <w:sz w:val="20"/>
          <w:szCs w:val="20"/>
        </w:rPr>
      </w:pPr>
    </w:p>
    <w:p w14:paraId="057E2EB6" w14:textId="77777777" w:rsidR="00EF12F6" w:rsidRPr="004D6281" w:rsidRDefault="00EF12F6" w:rsidP="00DA03D9">
      <w:pPr>
        <w:pStyle w:val="ListParagraph"/>
        <w:numPr>
          <w:ilvl w:val="0"/>
          <w:numId w:val="1"/>
        </w:numPr>
        <w:spacing w:after="0"/>
        <w:rPr>
          <w:rFonts w:ascii="Amasis MT Pro" w:hAnsi="Amasis MT Pro"/>
          <w:sz w:val="20"/>
          <w:szCs w:val="20"/>
        </w:rPr>
      </w:pPr>
      <w:r w:rsidRPr="004D6281">
        <w:rPr>
          <w:rFonts w:ascii="Amasis MT Pro" w:hAnsi="Amasis MT Pro"/>
          <w:sz w:val="20"/>
          <w:szCs w:val="20"/>
        </w:rPr>
        <w:t>CERTIFICATION OF CULINARY WATER from the State Engineer’s Office, 1780 N Research Parkway, Suite #104, North Logan, UT (435-752-8755) UNLESS CITY WATER IS AVAILABLE.  If city water is available, a copy of the receipt of payment for the hookup is required.</w:t>
      </w:r>
    </w:p>
    <w:p w14:paraId="54D2B510" w14:textId="77777777" w:rsidR="00EF12F6" w:rsidRPr="004D6281" w:rsidRDefault="00EF12F6" w:rsidP="00EF12F6">
      <w:pPr>
        <w:pStyle w:val="ListParagraph"/>
        <w:rPr>
          <w:rFonts w:ascii="Amasis MT Pro" w:hAnsi="Amasis MT Pro"/>
          <w:sz w:val="20"/>
          <w:szCs w:val="20"/>
        </w:rPr>
      </w:pPr>
    </w:p>
    <w:p w14:paraId="6DB81B33" w14:textId="77777777" w:rsidR="00EF12F6" w:rsidRPr="004D6281" w:rsidRDefault="00EF12F6" w:rsidP="00DA03D9">
      <w:pPr>
        <w:pStyle w:val="ListParagraph"/>
        <w:numPr>
          <w:ilvl w:val="0"/>
          <w:numId w:val="1"/>
        </w:numPr>
        <w:spacing w:after="0"/>
        <w:rPr>
          <w:rFonts w:ascii="Amasis MT Pro" w:hAnsi="Amasis MT Pro"/>
          <w:sz w:val="20"/>
          <w:szCs w:val="20"/>
        </w:rPr>
      </w:pPr>
      <w:r w:rsidRPr="004D6281">
        <w:rPr>
          <w:rFonts w:ascii="Amasis MT Pro" w:hAnsi="Amasis MT Pro"/>
          <w:sz w:val="20"/>
          <w:szCs w:val="20"/>
        </w:rPr>
        <w:t>A SIGNED COPY OF THE BID showing the price of this project including all materials and labor (to be used to establish a value for this project together with the square footage of the project).</w:t>
      </w:r>
    </w:p>
    <w:p w14:paraId="4AF87826" w14:textId="77777777" w:rsidR="00EF12F6" w:rsidRPr="004D6281" w:rsidRDefault="00EF12F6" w:rsidP="00EF12F6">
      <w:pPr>
        <w:pStyle w:val="ListParagraph"/>
        <w:rPr>
          <w:rFonts w:ascii="Amasis MT Pro" w:hAnsi="Amasis MT Pro"/>
          <w:sz w:val="20"/>
          <w:szCs w:val="20"/>
        </w:rPr>
      </w:pPr>
    </w:p>
    <w:p w14:paraId="7958ED39" w14:textId="77777777" w:rsidR="00EF12F6" w:rsidRPr="004D6281" w:rsidRDefault="00EF12F6" w:rsidP="00DA03D9">
      <w:pPr>
        <w:pStyle w:val="ListParagraph"/>
        <w:numPr>
          <w:ilvl w:val="0"/>
          <w:numId w:val="1"/>
        </w:numPr>
        <w:spacing w:after="0"/>
        <w:rPr>
          <w:rFonts w:ascii="Amasis MT Pro" w:hAnsi="Amasis MT Pro"/>
          <w:sz w:val="20"/>
          <w:szCs w:val="20"/>
        </w:rPr>
      </w:pPr>
      <w:r w:rsidRPr="004D6281">
        <w:rPr>
          <w:rFonts w:ascii="Amasis MT Pro" w:hAnsi="Amasis MT Pro"/>
          <w:sz w:val="20"/>
          <w:szCs w:val="20"/>
        </w:rPr>
        <w:t xml:space="preserve">PLOT PLAN </w:t>
      </w:r>
      <w:r w:rsidRPr="004D6281">
        <w:rPr>
          <w:rFonts w:ascii="Amasis MT Pro" w:hAnsi="Amasis MT Pro"/>
          <w:sz w:val="20"/>
          <w:szCs w:val="20"/>
          <w:u w:val="single"/>
        </w:rPr>
        <w:t>drawn to scale</w:t>
      </w:r>
      <w:r w:rsidRPr="004D6281">
        <w:rPr>
          <w:rFonts w:ascii="Amasis MT Pro" w:hAnsi="Amasis MT Pro"/>
          <w:sz w:val="20"/>
          <w:szCs w:val="20"/>
        </w:rPr>
        <w:t xml:space="preserve"> and upon substantial paper indicating North arrow, distance to all property lines of all existing and proposed structures, and the street which the property fronts upon or both streets if on corner lot.</w:t>
      </w:r>
    </w:p>
    <w:p w14:paraId="63919D64" w14:textId="77777777" w:rsidR="00EF12F6" w:rsidRPr="004D6281" w:rsidRDefault="00EF12F6" w:rsidP="00EF12F6">
      <w:pPr>
        <w:pStyle w:val="ListParagraph"/>
        <w:rPr>
          <w:rFonts w:ascii="Amasis MT Pro" w:hAnsi="Amasis MT Pro"/>
          <w:sz w:val="20"/>
          <w:szCs w:val="20"/>
        </w:rPr>
      </w:pPr>
    </w:p>
    <w:p w14:paraId="34FDCDB8" w14:textId="77777777" w:rsidR="00EF12F6" w:rsidRPr="004D6281" w:rsidRDefault="00EF12F6" w:rsidP="00DA03D9">
      <w:pPr>
        <w:pStyle w:val="ListParagraph"/>
        <w:numPr>
          <w:ilvl w:val="0"/>
          <w:numId w:val="1"/>
        </w:numPr>
        <w:spacing w:after="0"/>
        <w:rPr>
          <w:rFonts w:ascii="Amasis MT Pro" w:hAnsi="Amasis MT Pro"/>
          <w:sz w:val="20"/>
          <w:szCs w:val="20"/>
        </w:rPr>
      </w:pPr>
      <w:r w:rsidRPr="004D6281">
        <w:rPr>
          <w:rFonts w:ascii="Amasis MT Pro" w:hAnsi="Amasis MT Pro"/>
          <w:sz w:val="20"/>
          <w:szCs w:val="20"/>
        </w:rPr>
        <w:t xml:space="preserve">SET OF PLANS (STAMPED BY LICENSED ARCHITECH/ENGINEER </w:t>
      </w:r>
      <w:r w:rsidRPr="004D6281">
        <w:rPr>
          <w:rFonts w:ascii="Amasis MT Pro" w:hAnsi="Amasis MT Pro"/>
          <w:b/>
          <w:bCs/>
          <w:sz w:val="20"/>
          <w:szCs w:val="20"/>
        </w:rPr>
        <w:t>WHEN REQUIRED</w:t>
      </w:r>
      <w:r w:rsidRPr="004D6281">
        <w:rPr>
          <w:rFonts w:ascii="Amasis MT Pro" w:hAnsi="Amasis MT Pro"/>
          <w:sz w:val="20"/>
          <w:szCs w:val="20"/>
        </w:rPr>
        <w:t>) AND SPECIFICATIONS.</w:t>
      </w:r>
      <w:r w:rsidR="00DA03D9" w:rsidRPr="004D6281">
        <w:rPr>
          <w:rFonts w:ascii="Amasis MT Pro" w:hAnsi="Amasis MT Pro"/>
          <w:sz w:val="20"/>
          <w:szCs w:val="20"/>
        </w:rPr>
        <w:t xml:space="preserve">   </w:t>
      </w:r>
    </w:p>
    <w:p w14:paraId="07C9CDB6" w14:textId="77777777" w:rsidR="00EF12F6" w:rsidRPr="00EF12F6" w:rsidRDefault="00EF12F6" w:rsidP="00EF12F6">
      <w:pPr>
        <w:pStyle w:val="ListParagraph"/>
        <w:rPr>
          <w:rFonts w:ascii="Amasis MT Pro" w:hAnsi="Amasis MT Pro"/>
        </w:rPr>
      </w:pPr>
    </w:p>
    <w:p w14:paraId="2B3B3741" w14:textId="77777777" w:rsidR="00EF12F6" w:rsidRPr="00EF12F6" w:rsidRDefault="00EF12F6" w:rsidP="00EF12F6">
      <w:pPr>
        <w:pStyle w:val="ListParagraph"/>
        <w:spacing w:after="0"/>
        <w:ind w:left="2160"/>
        <w:rPr>
          <w:rFonts w:ascii="Amasis MT Pro" w:hAnsi="Amasis MT Pro"/>
          <w:sz w:val="18"/>
          <w:szCs w:val="18"/>
        </w:rPr>
      </w:pPr>
      <w:r w:rsidRPr="00EF12F6">
        <w:rPr>
          <w:rFonts w:ascii="Amasis MT Pro" w:hAnsi="Amasis MT Pro"/>
          <w:b/>
          <w:bCs/>
          <w:sz w:val="18"/>
          <w:szCs w:val="18"/>
          <w:u w:val="single"/>
        </w:rPr>
        <w:t>They should include the following items:</w:t>
      </w:r>
    </w:p>
    <w:p w14:paraId="7C8BD831" w14:textId="77777777" w:rsidR="00EF12F6" w:rsidRPr="00EF12F6" w:rsidRDefault="00EF12F6" w:rsidP="00EF12F6">
      <w:pPr>
        <w:pStyle w:val="ListParagraph"/>
        <w:spacing w:after="0"/>
        <w:ind w:left="2160"/>
        <w:rPr>
          <w:rFonts w:ascii="Amasis MT Pro" w:hAnsi="Amasis MT Pro"/>
          <w:sz w:val="18"/>
          <w:szCs w:val="18"/>
        </w:rPr>
      </w:pPr>
    </w:p>
    <w:p w14:paraId="12AFEF0D" w14:textId="35CEB45D" w:rsidR="00EF12F6" w:rsidRDefault="00EF12F6" w:rsidP="00EF12F6">
      <w:pPr>
        <w:pStyle w:val="ListParagraph"/>
        <w:spacing w:after="0"/>
        <w:ind w:left="2160"/>
        <w:rPr>
          <w:rFonts w:ascii="Amasis MT Pro" w:hAnsi="Amasis MT Pro"/>
          <w:sz w:val="18"/>
          <w:szCs w:val="18"/>
        </w:rPr>
      </w:pPr>
      <w:r w:rsidRPr="00EF12F6">
        <w:rPr>
          <w:rFonts w:ascii="Amasis MT Pro" w:hAnsi="Amasis MT Pro"/>
          <w:sz w:val="18"/>
          <w:szCs w:val="18"/>
        </w:rPr>
        <w:t>A – Floor plan with dimensions of all levels, garages, decks, porches,</w:t>
      </w:r>
      <w:r w:rsidR="00DA03D9" w:rsidRPr="00EF12F6">
        <w:rPr>
          <w:rFonts w:ascii="Amasis MT Pro" w:hAnsi="Amasis MT Pro"/>
          <w:sz w:val="18"/>
          <w:szCs w:val="18"/>
        </w:rPr>
        <w:t xml:space="preserve"> </w:t>
      </w:r>
      <w:r>
        <w:rPr>
          <w:rFonts w:ascii="Amasis MT Pro" w:hAnsi="Amasis MT Pro"/>
          <w:sz w:val="18"/>
          <w:szCs w:val="18"/>
        </w:rPr>
        <w:t>Plumbing plan, electrical plan, heating and air conditioning plan, etc.</w:t>
      </w:r>
    </w:p>
    <w:p w14:paraId="7F102F22" w14:textId="77777777" w:rsidR="00EF12F6" w:rsidRDefault="00EF12F6" w:rsidP="00EF12F6">
      <w:pPr>
        <w:pStyle w:val="ListParagraph"/>
        <w:spacing w:after="0"/>
        <w:ind w:left="2160"/>
        <w:rPr>
          <w:rFonts w:ascii="Amasis MT Pro" w:hAnsi="Amasis MT Pro"/>
          <w:sz w:val="18"/>
          <w:szCs w:val="18"/>
        </w:rPr>
      </w:pPr>
    </w:p>
    <w:p w14:paraId="56A02C13" w14:textId="77777777" w:rsidR="00EF12F6" w:rsidRDefault="00EF12F6" w:rsidP="00EF12F6">
      <w:pPr>
        <w:pStyle w:val="ListParagraph"/>
        <w:spacing w:after="0"/>
        <w:ind w:left="2160"/>
        <w:rPr>
          <w:rFonts w:ascii="Amasis MT Pro" w:hAnsi="Amasis MT Pro"/>
          <w:sz w:val="18"/>
          <w:szCs w:val="18"/>
        </w:rPr>
      </w:pPr>
      <w:r>
        <w:rPr>
          <w:rFonts w:ascii="Amasis MT Pro" w:hAnsi="Amasis MT Pro"/>
          <w:sz w:val="18"/>
          <w:szCs w:val="18"/>
        </w:rPr>
        <w:t>B – Indicate the square footage in all areas: garage, main floor, upper floors, basement, decks, porches, etc.</w:t>
      </w:r>
    </w:p>
    <w:p w14:paraId="5B7C2CB9" w14:textId="77777777" w:rsidR="00EF12F6" w:rsidRDefault="00EF12F6" w:rsidP="00EF12F6">
      <w:pPr>
        <w:pStyle w:val="ListParagraph"/>
        <w:spacing w:after="0"/>
        <w:ind w:left="2160"/>
        <w:rPr>
          <w:rFonts w:ascii="Amasis MT Pro" w:hAnsi="Amasis MT Pro"/>
          <w:sz w:val="18"/>
          <w:szCs w:val="18"/>
        </w:rPr>
      </w:pPr>
    </w:p>
    <w:p w14:paraId="54EB6C79" w14:textId="77777777" w:rsidR="00EF12F6" w:rsidRDefault="00EF12F6" w:rsidP="00EF12F6">
      <w:pPr>
        <w:pStyle w:val="ListParagraph"/>
        <w:spacing w:after="0"/>
        <w:ind w:left="2160"/>
        <w:rPr>
          <w:rFonts w:ascii="Amasis MT Pro" w:hAnsi="Amasis MT Pro"/>
          <w:sz w:val="18"/>
          <w:szCs w:val="18"/>
        </w:rPr>
      </w:pPr>
      <w:r>
        <w:rPr>
          <w:rFonts w:ascii="Amasis MT Pro" w:hAnsi="Amasis MT Pro"/>
          <w:sz w:val="18"/>
          <w:szCs w:val="18"/>
        </w:rPr>
        <w:t>C – Elevations of all four sides, which indicate all doors, windows, roof, roof pitch, roof coverings, exterior wall coverings, etc.</w:t>
      </w:r>
    </w:p>
    <w:p w14:paraId="58F6A018" w14:textId="77777777" w:rsidR="004D6281" w:rsidRDefault="004D6281" w:rsidP="00EF12F6">
      <w:pPr>
        <w:pStyle w:val="ListParagraph"/>
        <w:spacing w:after="0"/>
        <w:ind w:left="2160"/>
        <w:rPr>
          <w:rFonts w:ascii="Amasis MT Pro" w:hAnsi="Amasis MT Pro"/>
          <w:sz w:val="18"/>
          <w:szCs w:val="18"/>
        </w:rPr>
      </w:pPr>
    </w:p>
    <w:p w14:paraId="2FE21D14" w14:textId="59343D3D" w:rsidR="004D6281" w:rsidRDefault="004D6281" w:rsidP="00EF12F6">
      <w:pPr>
        <w:pStyle w:val="ListParagraph"/>
        <w:spacing w:after="0"/>
        <w:ind w:left="2160"/>
        <w:rPr>
          <w:rFonts w:ascii="Amasis MT Pro" w:hAnsi="Amasis MT Pro"/>
          <w:sz w:val="18"/>
          <w:szCs w:val="18"/>
        </w:rPr>
      </w:pPr>
      <w:r>
        <w:rPr>
          <w:rFonts w:ascii="Amasis MT Pro" w:hAnsi="Amasis MT Pro"/>
          <w:sz w:val="18"/>
          <w:szCs w:val="18"/>
        </w:rPr>
        <w:t>D – Details of footings, foundation, walls trusses or rafters and roof section, floor joists, all aggress items (bedroom windows and doors, stairways, fireplaces, beams, cantilevers, etc.)  (All cross sections)</w:t>
      </w:r>
    </w:p>
    <w:p w14:paraId="053ABBD6" w14:textId="77777777" w:rsidR="004D6281" w:rsidRDefault="004D6281" w:rsidP="00EF12F6">
      <w:pPr>
        <w:pStyle w:val="ListParagraph"/>
        <w:spacing w:after="0"/>
        <w:ind w:left="2160"/>
        <w:rPr>
          <w:rFonts w:ascii="Amasis MT Pro" w:hAnsi="Amasis MT Pro"/>
          <w:sz w:val="18"/>
          <w:szCs w:val="18"/>
        </w:rPr>
      </w:pPr>
    </w:p>
    <w:p w14:paraId="1D57E7C8" w14:textId="353E45AD" w:rsidR="004D6281" w:rsidRDefault="004D6281" w:rsidP="00EF12F6">
      <w:pPr>
        <w:pStyle w:val="ListParagraph"/>
        <w:spacing w:after="0"/>
        <w:ind w:left="2160"/>
        <w:rPr>
          <w:rFonts w:ascii="Amasis MT Pro" w:hAnsi="Amasis MT Pro"/>
          <w:sz w:val="18"/>
          <w:szCs w:val="18"/>
        </w:rPr>
      </w:pPr>
      <w:r>
        <w:rPr>
          <w:rFonts w:ascii="Amasis MT Pro" w:hAnsi="Amasis MT Pro"/>
          <w:sz w:val="18"/>
          <w:szCs w:val="18"/>
        </w:rPr>
        <w:t>E – Complete elevation diagrams for building and landscape.</w:t>
      </w:r>
    </w:p>
    <w:p w14:paraId="78403198" w14:textId="77777777" w:rsidR="004D6281" w:rsidRDefault="004D6281" w:rsidP="00EF12F6">
      <w:pPr>
        <w:pStyle w:val="ListParagraph"/>
        <w:spacing w:after="0"/>
        <w:ind w:left="2160"/>
        <w:rPr>
          <w:rFonts w:ascii="Amasis MT Pro" w:hAnsi="Amasis MT Pro"/>
          <w:sz w:val="18"/>
          <w:szCs w:val="18"/>
        </w:rPr>
      </w:pPr>
    </w:p>
    <w:p w14:paraId="22905820" w14:textId="475657A5" w:rsidR="004D6281" w:rsidRDefault="004D6281" w:rsidP="00EF12F6">
      <w:pPr>
        <w:pStyle w:val="ListParagraph"/>
        <w:spacing w:after="0"/>
        <w:ind w:left="2160"/>
        <w:rPr>
          <w:rFonts w:ascii="Amasis MT Pro" w:hAnsi="Amasis MT Pro"/>
          <w:sz w:val="18"/>
          <w:szCs w:val="18"/>
        </w:rPr>
      </w:pPr>
      <w:r>
        <w:rPr>
          <w:rFonts w:ascii="Amasis MT Pro" w:hAnsi="Amasis MT Pro"/>
          <w:sz w:val="18"/>
          <w:szCs w:val="18"/>
        </w:rPr>
        <w:lastRenderedPageBreak/>
        <w:t>F – (From the plumber) Plumbing diagram: location of sewer hookup with depth etc. and water hookup locations and type of material to be used on each part of the plumbing.</w:t>
      </w:r>
    </w:p>
    <w:p w14:paraId="6A6F74F3" w14:textId="77777777" w:rsidR="004D6281" w:rsidRDefault="004D6281" w:rsidP="00EF12F6">
      <w:pPr>
        <w:pStyle w:val="ListParagraph"/>
        <w:spacing w:after="0"/>
        <w:ind w:left="2160"/>
        <w:rPr>
          <w:rFonts w:ascii="Amasis MT Pro" w:hAnsi="Amasis MT Pro"/>
          <w:sz w:val="18"/>
          <w:szCs w:val="18"/>
        </w:rPr>
      </w:pPr>
    </w:p>
    <w:p w14:paraId="37E956E0" w14:textId="515CF6C5" w:rsidR="004D6281" w:rsidRDefault="004D6281" w:rsidP="00EF12F6">
      <w:pPr>
        <w:pStyle w:val="ListParagraph"/>
        <w:spacing w:after="0"/>
        <w:ind w:left="2160"/>
        <w:rPr>
          <w:rFonts w:ascii="Amasis MT Pro" w:hAnsi="Amasis MT Pro"/>
          <w:sz w:val="18"/>
          <w:szCs w:val="18"/>
        </w:rPr>
      </w:pPr>
      <w:r>
        <w:rPr>
          <w:rFonts w:ascii="Amasis MT Pro" w:hAnsi="Amasis MT Pro"/>
          <w:sz w:val="18"/>
          <w:szCs w:val="18"/>
        </w:rPr>
        <w:t>G – (From the electrician) Electrical diagram: location of service, service load calculations, location of all electrical outlets, lights, switches, smoke detectors, furnace, air conditioning, water heater, size of breakers and panel locations.</w:t>
      </w:r>
    </w:p>
    <w:p w14:paraId="50DFD455" w14:textId="77777777" w:rsidR="004D6281" w:rsidRDefault="004D6281" w:rsidP="00EF12F6">
      <w:pPr>
        <w:pStyle w:val="ListParagraph"/>
        <w:spacing w:after="0"/>
        <w:ind w:left="2160"/>
        <w:rPr>
          <w:rFonts w:ascii="Amasis MT Pro" w:hAnsi="Amasis MT Pro"/>
          <w:sz w:val="18"/>
          <w:szCs w:val="18"/>
        </w:rPr>
      </w:pPr>
    </w:p>
    <w:p w14:paraId="2C2FC88D" w14:textId="6EB4A544" w:rsidR="004D6281" w:rsidRDefault="004D6281" w:rsidP="00EF12F6">
      <w:pPr>
        <w:pStyle w:val="ListParagraph"/>
        <w:spacing w:after="0"/>
        <w:ind w:left="2160"/>
        <w:rPr>
          <w:rFonts w:ascii="Amasis MT Pro" w:hAnsi="Amasis MT Pro"/>
          <w:sz w:val="18"/>
          <w:szCs w:val="18"/>
        </w:rPr>
      </w:pPr>
      <w:r>
        <w:rPr>
          <w:rFonts w:ascii="Amasis MT Pro" w:hAnsi="Amasis MT Pro"/>
          <w:sz w:val="18"/>
          <w:szCs w:val="18"/>
        </w:rPr>
        <w:t>H – MEC check Compliance Report</w:t>
      </w:r>
    </w:p>
    <w:p w14:paraId="445201D8" w14:textId="77777777" w:rsidR="004D6281" w:rsidRDefault="004D6281" w:rsidP="00EF12F6">
      <w:pPr>
        <w:pStyle w:val="ListParagraph"/>
        <w:spacing w:after="0"/>
        <w:ind w:left="2160"/>
        <w:rPr>
          <w:rFonts w:ascii="Amasis MT Pro" w:hAnsi="Amasis MT Pro"/>
          <w:sz w:val="18"/>
          <w:szCs w:val="18"/>
        </w:rPr>
      </w:pPr>
    </w:p>
    <w:p w14:paraId="0B5D5A05" w14:textId="456075C1" w:rsidR="004D6281" w:rsidRPr="004D6281" w:rsidRDefault="004D6281" w:rsidP="00EF12F6">
      <w:pPr>
        <w:pStyle w:val="ListParagraph"/>
        <w:spacing w:after="0"/>
        <w:ind w:left="2160"/>
        <w:rPr>
          <w:rFonts w:ascii="Amasis MT Pro" w:hAnsi="Amasis MT Pro"/>
          <w:sz w:val="18"/>
          <w:szCs w:val="18"/>
        </w:rPr>
      </w:pPr>
      <w:r>
        <w:rPr>
          <w:rFonts w:ascii="Amasis MT Pro" w:hAnsi="Amasis MT Pro"/>
          <w:b/>
          <w:bCs/>
          <w:i/>
          <w:iCs/>
          <w:sz w:val="18"/>
          <w:szCs w:val="18"/>
        </w:rPr>
        <w:t xml:space="preserve">Buildings with daylight basements, more than 3’ of elevation change at footings, unusual geometry, vaulted, TJI ceilings, or excessively large structures </w:t>
      </w:r>
      <w:r>
        <w:rPr>
          <w:rFonts w:ascii="Amasis MT Pro" w:hAnsi="Amasis MT Pro"/>
          <w:b/>
          <w:bCs/>
          <w:i/>
          <w:iCs/>
          <w:sz w:val="18"/>
          <w:szCs w:val="18"/>
          <w:u w:val="single"/>
        </w:rPr>
        <w:t>shall require professional engineer’s stamp on plans when required by the building official.</w:t>
      </w:r>
    </w:p>
    <w:p w14:paraId="7CADA901" w14:textId="77777777" w:rsidR="004D6281" w:rsidRDefault="004D6281" w:rsidP="00CB24A7">
      <w:pPr>
        <w:spacing w:after="0"/>
        <w:rPr>
          <w:rFonts w:ascii="Amasis MT Pro" w:hAnsi="Amasis MT Pro"/>
          <w:sz w:val="18"/>
          <w:szCs w:val="18"/>
        </w:rPr>
      </w:pPr>
    </w:p>
    <w:p w14:paraId="65B21951" w14:textId="2B8D3BF3" w:rsidR="00CB24A7" w:rsidRDefault="00CB24A7" w:rsidP="00CB24A7">
      <w:pPr>
        <w:spacing w:after="0"/>
        <w:rPr>
          <w:rFonts w:ascii="Amasis MT Pro" w:hAnsi="Amasis MT Pro"/>
          <w:sz w:val="18"/>
          <w:szCs w:val="18"/>
        </w:rPr>
      </w:pPr>
      <w:r>
        <w:rPr>
          <w:rFonts w:ascii="Amasis MT Pro" w:hAnsi="Amasis MT Pro"/>
          <w:sz w:val="18"/>
          <w:szCs w:val="18"/>
        </w:rPr>
        <w:tab/>
      </w:r>
    </w:p>
    <w:p w14:paraId="44AA184A" w14:textId="1552CA4F" w:rsidR="00CB24A7" w:rsidRDefault="00CB24A7" w:rsidP="00CB24A7">
      <w:pPr>
        <w:pStyle w:val="ListParagraph"/>
        <w:numPr>
          <w:ilvl w:val="0"/>
          <w:numId w:val="1"/>
        </w:numPr>
        <w:spacing w:after="0"/>
        <w:rPr>
          <w:rFonts w:ascii="Amasis MT Pro" w:hAnsi="Amasis MT Pro"/>
          <w:sz w:val="18"/>
          <w:szCs w:val="18"/>
        </w:rPr>
      </w:pPr>
      <w:r>
        <w:rPr>
          <w:rFonts w:ascii="Amasis MT Pro" w:hAnsi="Amasis MT Pro"/>
          <w:sz w:val="18"/>
          <w:szCs w:val="18"/>
        </w:rPr>
        <w:t>Contractor’s name, address, phone numbers, Utah License number and a COMPLETE LIST of subcontractors with business name, contact person, Utah License number, address and phone numbers of those who will be working on the job.</w:t>
      </w:r>
    </w:p>
    <w:p w14:paraId="29771936" w14:textId="77777777" w:rsidR="00CB24A7" w:rsidRDefault="00CB24A7" w:rsidP="00CB24A7">
      <w:pPr>
        <w:spacing w:after="0"/>
        <w:rPr>
          <w:rFonts w:ascii="Amasis MT Pro" w:hAnsi="Amasis MT Pro"/>
          <w:sz w:val="18"/>
          <w:szCs w:val="18"/>
        </w:rPr>
      </w:pPr>
    </w:p>
    <w:p w14:paraId="340DB559" w14:textId="4C47DA5E" w:rsidR="00CB24A7" w:rsidRDefault="00CB24A7" w:rsidP="00CB24A7">
      <w:pPr>
        <w:pStyle w:val="ListParagraph"/>
        <w:numPr>
          <w:ilvl w:val="0"/>
          <w:numId w:val="1"/>
        </w:numPr>
        <w:spacing w:after="0"/>
        <w:rPr>
          <w:rFonts w:ascii="Amasis MT Pro" w:hAnsi="Amasis MT Pro"/>
          <w:sz w:val="18"/>
          <w:szCs w:val="18"/>
        </w:rPr>
      </w:pPr>
      <w:r>
        <w:rPr>
          <w:rFonts w:ascii="Amasis MT Pro" w:hAnsi="Amasis MT Pro"/>
          <w:sz w:val="18"/>
          <w:szCs w:val="18"/>
        </w:rPr>
        <w:t xml:space="preserve"> A Fire Hazard Severity Form must be obtained from the Rich County Fire Warden, Rick Larsen.  His cell number is 435-</w:t>
      </w:r>
      <w:r w:rsidR="00F26DC2">
        <w:rPr>
          <w:rFonts w:ascii="Amasis MT Pro" w:hAnsi="Amasis MT Pro"/>
          <w:sz w:val="18"/>
          <w:szCs w:val="18"/>
        </w:rPr>
        <w:t>881-6368.</w:t>
      </w:r>
    </w:p>
    <w:p w14:paraId="4ABBADCB" w14:textId="77777777" w:rsidR="00CB24A7" w:rsidRPr="00CB24A7" w:rsidRDefault="00CB24A7" w:rsidP="00CB24A7">
      <w:pPr>
        <w:pStyle w:val="ListParagraph"/>
        <w:rPr>
          <w:rFonts w:ascii="Amasis MT Pro" w:hAnsi="Amasis MT Pro"/>
          <w:sz w:val="18"/>
          <w:szCs w:val="18"/>
        </w:rPr>
      </w:pPr>
    </w:p>
    <w:p w14:paraId="0F690399" w14:textId="6C0A6BCD" w:rsidR="00CB24A7" w:rsidRDefault="00CB24A7" w:rsidP="00CB24A7">
      <w:pPr>
        <w:pStyle w:val="ListParagraph"/>
        <w:numPr>
          <w:ilvl w:val="0"/>
          <w:numId w:val="1"/>
        </w:numPr>
        <w:spacing w:after="0"/>
        <w:rPr>
          <w:rFonts w:ascii="Amasis MT Pro" w:hAnsi="Amasis MT Pro"/>
          <w:sz w:val="18"/>
          <w:szCs w:val="18"/>
        </w:rPr>
      </w:pPr>
      <w:r>
        <w:rPr>
          <w:rFonts w:ascii="Amasis MT Pro" w:hAnsi="Amasis MT Pro"/>
          <w:sz w:val="18"/>
          <w:szCs w:val="18"/>
        </w:rPr>
        <w:t>A completed application for a permit from Rich County.  These are online through IWORQ</w:t>
      </w:r>
      <w:r w:rsidR="006D55B3">
        <w:rPr>
          <w:rFonts w:ascii="Amasis MT Pro" w:hAnsi="Amasis MT Pro"/>
          <w:sz w:val="18"/>
          <w:szCs w:val="18"/>
        </w:rPr>
        <w:t>.</w:t>
      </w:r>
    </w:p>
    <w:p w14:paraId="3969E1E8" w14:textId="77777777" w:rsidR="006D55B3" w:rsidRPr="006D55B3" w:rsidRDefault="006D55B3" w:rsidP="006D55B3">
      <w:pPr>
        <w:pStyle w:val="ListParagraph"/>
        <w:rPr>
          <w:rFonts w:ascii="Amasis MT Pro" w:hAnsi="Amasis MT Pro"/>
          <w:sz w:val="18"/>
          <w:szCs w:val="18"/>
        </w:rPr>
      </w:pPr>
    </w:p>
    <w:p w14:paraId="4D470A7B" w14:textId="26C1B396" w:rsidR="006D55B3" w:rsidRDefault="006D55B3" w:rsidP="00CB24A7">
      <w:pPr>
        <w:pStyle w:val="ListParagraph"/>
        <w:numPr>
          <w:ilvl w:val="0"/>
          <w:numId w:val="1"/>
        </w:numPr>
        <w:spacing w:after="0"/>
        <w:rPr>
          <w:rFonts w:ascii="Amasis MT Pro" w:hAnsi="Amasis MT Pro"/>
          <w:sz w:val="18"/>
          <w:szCs w:val="18"/>
        </w:rPr>
      </w:pPr>
      <w:r>
        <w:rPr>
          <w:rFonts w:ascii="Amasis MT Pro" w:hAnsi="Amasis MT Pro"/>
          <w:sz w:val="18"/>
          <w:szCs w:val="18"/>
        </w:rPr>
        <w:t>A dumpster or trash trailer is required at the site of construction.</w:t>
      </w:r>
    </w:p>
    <w:p w14:paraId="23D1B6A1" w14:textId="77777777" w:rsidR="00F62B6B" w:rsidRPr="00F62B6B" w:rsidRDefault="00F62B6B" w:rsidP="00F62B6B">
      <w:pPr>
        <w:pStyle w:val="ListParagraph"/>
        <w:rPr>
          <w:rFonts w:ascii="Amasis MT Pro" w:hAnsi="Amasis MT Pro"/>
          <w:sz w:val="18"/>
          <w:szCs w:val="18"/>
        </w:rPr>
      </w:pPr>
    </w:p>
    <w:p w14:paraId="39AFAECD" w14:textId="77777777" w:rsidR="00F62B6B" w:rsidRDefault="00F62B6B" w:rsidP="00F62B6B">
      <w:pPr>
        <w:spacing w:after="0"/>
        <w:rPr>
          <w:rFonts w:ascii="Amasis MT Pro" w:hAnsi="Amasis MT Pro"/>
          <w:sz w:val="18"/>
          <w:szCs w:val="18"/>
        </w:rPr>
      </w:pPr>
    </w:p>
    <w:p w14:paraId="326B0D7C" w14:textId="47753AD1" w:rsidR="00F62B6B" w:rsidRDefault="00F62B6B" w:rsidP="00F62B6B">
      <w:pPr>
        <w:spacing w:after="0"/>
        <w:rPr>
          <w:rFonts w:ascii="Amasis MT Pro" w:hAnsi="Amasis MT Pro"/>
          <w:sz w:val="18"/>
          <w:szCs w:val="18"/>
          <w:u w:val="single"/>
        </w:rPr>
      </w:pPr>
      <w:r>
        <w:rPr>
          <w:rFonts w:ascii="Amasis MT Pro" w:hAnsi="Amasis MT Pro"/>
          <w:b/>
          <w:bCs/>
          <w:sz w:val="18"/>
          <w:szCs w:val="18"/>
        </w:rPr>
        <w:t xml:space="preserve">ALL COMMERCIAL BUILDING PLANS </w:t>
      </w:r>
      <w:r>
        <w:rPr>
          <w:rFonts w:ascii="Amasis MT Pro" w:hAnsi="Amasis MT Pro"/>
          <w:sz w:val="18"/>
          <w:szCs w:val="18"/>
          <w:u w:val="single"/>
        </w:rPr>
        <w:t>shall be stamped by a Utah licensed architect and/or professional engineer.</w:t>
      </w:r>
    </w:p>
    <w:p w14:paraId="764ED00B" w14:textId="77777777" w:rsidR="00F62B6B" w:rsidRDefault="00F62B6B" w:rsidP="00F62B6B">
      <w:pPr>
        <w:spacing w:after="0"/>
        <w:rPr>
          <w:rFonts w:ascii="Amasis MT Pro" w:hAnsi="Amasis MT Pro"/>
          <w:sz w:val="18"/>
          <w:szCs w:val="18"/>
          <w:u w:val="single"/>
        </w:rPr>
      </w:pPr>
    </w:p>
    <w:p w14:paraId="5E7F1FA7" w14:textId="7DEDECF9" w:rsidR="00F62B6B" w:rsidRDefault="00F62B6B" w:rsidP="00F62B6B">
      <w:pPr>
        <w:spacing w:after="0"/>
        <w:rPr>
          <w:rFonts w:ascii="Amasis MT Pro" w:hAnsi="Amasis MT Pro"/>
          <w:b/>
          <w:bCs/>
          <w:sz w:val="18"/>
          <w:szCs w:val="18"/>
        </w:rPr>
      </w:pPr>
      <w:r>
        <w:rPr>
          <w:rFonts w:ascii="Amasis MT Pro" w:hAnsi="Amasis MT Pro"/>
          <w:b/>
          <w:bCs/>
          <w:sz w:val="18"/>
          <w:szCs w:val="18"/>
        </w:rPr>
        <w:t xml:space="preserve">NOTE:  The purpose of the plans and specifications is to verify that the structure will meet the adopted codes.  With complete plans submitted, code violations should be found during the plan review, rather than finding them after they occur on the job; this saves considerable time, money and frustrations of both the building and the inspector.  We solicit and appreciate your assistance.  </w:t>
      </w:r>
    </w:p>
    <w:p w14:paraId="0EDA76BC" w14:textId="77777777" w:rsidR="00F62B6B" w:rsidRDefault="00F62B6B" w:rsidP="00F62B6B">
      <w:pPr>
        <w:spacing w:after="0"/>
        <w:rPr>
          <w:rFonts w:ascii="Amasis MT Pro" w:hAnsi="Amasis MT Pro"/>
          <w:b/>
          <w:bCs/>
          <w:sz w:val="18"/>
          <w:szCs w:val="18"/>
        </w:rPr>
      </w:pPr>
    </w:p>
    <w:p w14:paraId="05551708" w14:textId="6E25A501" w:rsidR="00F62B6B" w:rsidRDefault="00F62B6B" w:rsidP="00F62B6B">
      <w:pPr>
        <w:spacing w:after="0"/>
        <w:rPr>
          <w:rFonts w:ascii="Amasis MT Pro" w:hAnsi="Amasis MT Pro"/>
          <w:b/>
          <w:bCs/>
          <w:sz w:val="18"/>
          <w:szCs w:val="18"/>
        </w:rPr>
      </w:pPr>
      <w:r>
        <w:rPr>
          <w:rFonts w:ascii="Amasis MT Pro" w:hAnsi="Amasis MT Pro"/>
          <w:b/>
          <w:bCs/>
          <w:sz w:val="18"/>
          <w:szCs w:val="18"/>
        </w:rPr>
        <w:t>RICH COUNTY BUILDING INSPECTOR</w:t>
      </w:r>
    </w:p>
    <w:p w14:paraId="4038521A" w14:textId="02EB85C8" w:rsidR="00F62B6B" w:rsidRDefault="00F62B6B" w:rsidP="00F62B6B">
      <w:pPr>
        <w:spacing w:after="0"/>
        <w:rPr>
          <w:rFonts w:ascii="Amasis MT Pro" w:hAnsi="Amasis MT Pro"/>
          <w:b/>
          <w:bCs/>
          <w:sz w:val="18"/>
          <w:szCs w:val="18"/>
        </w:rPr>
      </w:pPr>
      <w:r>
        <w:rPr>
          <w:rFonts w:ascii="Amasis MT Pro" w:hAnsi="Amasis MT Pro"/>
          <w:b/>
          <w:bCs/>
          <w:sz w:val="18"/>
          <w:szCs w:val="18"/>
        </w:rPr>
        <w:t>TYLER D SEAMAN</w:t>
      </w:r>
    </w:p>
    <w:p w14:paraId="37564618" w14:textId="230CFEAB" w:rsidR="00F62B6B" w:rsidRDefault="00F62B6B" w:rsidP="00F62B6B">
      <w:pPr>
        <w:spacing w:after="0"/>
        <w:rPr>
          <w:rFonts w:ascii="Amasis MT Pro" w:hAnsi="Amasis MT Pro"/>
          <w:b/>
          <w:bCs/>
          <w:sz w:val="18"/>
          <w:szCs w:val="18"/>
        </w:rPr>
      </w:pPr>
      <w:r>
        <w:rPr>
          <w:rFonts w:ascii="Amasis MT Pro" w:hAnsi="Amasis MT Pro"/>
          <w:b/>
          <w:bCs/>
          <w:sz w:val="18"/>
          <w:szCs w:val="18"/>
        </w:rPr>
        <w:t>801-564-0897</w:t>
      </w:r>
    </w:p>
    <w:p w14:paraId="4AAD6B21" w14:textId="1C11E265" w:rsidR="00F62B6B" w:rsidRPr="00F62B6B" w:rsidRDefault="00F62B6B" w:rsidP="00F62B6B">
      <w:pPr>
        <w:spacing w:after="0"/>
        <w:rPr>
          <w:rFonts w:ascii="Amasis MT Pro" w:hAnsi="Amasis MT Pro"/>
          <w:color w:val="0070C0"/>
          <w:sz w:val="18"/>
          <w:szCs w:val="18"/>
        </w:rPr>
      </w:pPr>
      <w:r w:rsidRPr="00F62B6B">
        <w:rPr>
          <w:rFonts w:ascii="Amasis MT Pro" w:hAnsi="Amasis MT Pro"/>
          <w:color w:val="0070C0"/>
          <w:sz w:val="18"/>
          <w:szCs w:val="18"/>
        </w:rPr>
        <w:t>beaconcodeconsultants@gmail.com</w:t>
      </w:r>
    </w:p>
    <w:p w14:paraId="0302F363" w14:textId="77777777" w:rsidR="006D55B3" w:rsidRPr="006D55B3" w:rsidRDefault="006D55B3" w:rsidP="006D55B3">
      <w:pPr>
        <w:pStyle w:val="ListParagraph"/>
        <w:rPr>
          <w:rFonts w:ascii="Amasis MT Pro" w:hAnsi="Amasis MT Pro"/>
          <w:sz w:val="18"/>
          <w:szCs w:val="18"/>
        </w:rPr>
      </w:pPr>
    </w:p>
    <w:p w14:paraId="2EC97E67" w14:textId="77777777" w:rsidR="006D55B3" w:rsidRDefault="006D55B3" w:rsidP="006D55B3">
      <w:pPr>
        <w:spacing w:after="0"/>
        <w:rPr>
          <w:rFonts w:ascii="Amasis MT Pro" w:hAnsi="Amasis MT Pro"/>
          <w:sz w:val="18"/>
          <w:szCs w:val="18"/>
        </w:rPr>
      </w:pPr>
    </w:p>
    <w:p w14:paraId="0B743F02" w14:textId="305A1320" w:rsidR="006D55B3" w:rsidRPr="006D55B3" w:rsidRDefault="006D55B3" w:rsidP="006D55B3">
      <w:pPr>
        <w:spacing w:after="0"/>
        <w:rPr>
          <w:rFonts w:ascii="Amasis MT Pro" w:hAnsi="Amasis MT Pro"/>
          <w:b/>
          <w:bCs/>
          <w:sz w:val="20"/>
          <w:szCs w:val="20"/>
        </w:rPr>
      </w:pPr>
    </w:p>
    <w:p w14:paraId="5806ABEA" w14:textId="77777777" w:rsidR="004D6281" w:rsidRDefault="004D6281" w:rsidP="00EF12F6">
      <w:pPr>
        <w:pStyle w:val="ListParagraph"/>
        <w:spacing w:after="0"/>
        <w:ind w:left="2160"/>
        <w:rPr>
          <w:rFonts w:ascii="Amasis MT Pro" w:hAnsi="Amasis MT Pro"/>
          <w:sz w:val="18"/>
          <w:szCs w:val="18"/>
        </w:rPr>
      </w:pPr>
    </w:p>
    <w:p w14:paraId="200B6A38" w14:textId="77777777" w:rsidR="00EF12F6" w:rsidRDefault="00EF12F6" w:rsidP="00EF12F6">
      <w:pPr>
        <w:pStyle w:val="ListParagraph"/>
        <w:spacing w:after="0"/>
        <w:ind w:left="2160"/>
        <w:rPr>
          <w:rFonts w:ascii="Amasis MT Pro" w:hAnsi="Amasis MT Pro"/>
          <w:sz w:val="18"/>
          <w:szCs w:val="18"/>
        </w:rPr>
      </w:pPr>
    </w:p>
    <w:p w14:paraId="2A6DC02A" w14:textId="66AD43B5" w:rsidR="00DA03D9" w:rsidRPr="00EF12F6" w:rsidRDefault="00DA03D9" w:rsidP="00EF12F6">
      <w:pPr>
        <w:pStyle w:val="ListParagraph"/>
        <w:spacing w:after="0"/>
        <w:ind w:left="2160"/>
        <w:rPr>
          <w:rFonts w:ascii="Amasis MT Pro" w:hAnsi="Amasis MT Pro"/>
          <w:sz w:val="18"/>
          <w:szCs w:val="18"/>
        </w:rPr>
      </w:pPr>
      <w:r w:rsidRPr="00EF12F6">
        <w:rPr>
          <w:rFonts w:ascii="Amasis MT Pro" w:hAnsi="Amasis MT Pro"/>
          <w:sz w:val="18"/>
          <w:szCs w:val="18"/>
        </w:rPr>
        <w:t xml:space="preserve">      </w:t>
      </w:r>
    </w:p>
    <w:p w14:paraId="13E7F144" w14:textId="77777777" w:rsidR="00DA03D9" w:rsidRPr="00EF12F6" w:rsidRDefault="00DA03D9" w:rsidP="00DA03D9">
      <w:pPr>
        <w:spacing w:after="0"/>
        <w:jc w:val="center"/>
        <w:rPr>
          <w:rFonts w:ascii="Amasis MT Pro Medium" w:hAnsi="Amasis MT Pro Medium"/>
          <w:sz w:val="18"/>
          <w:szCs w:val="18"/>
        </w:rPr>
      </w:pPr>
    </w:p>
    <w:sectPr w:rsidR="00DA03D9" w:rsidRPr="00EF12F6" w:rsidSect="004D628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Medium">
    <w:charset w:val="00"/>
    <w:family w:val="roman"/>
    <w:pitch w:val="variable"/>
    <w:sig w:usb0="A00000AF" w:usb1="4000205B" w:usb2="00000000" w:usb3="00000000" w:csb0="00000093"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09B0"/>
    <w:multiLevelType w:val="hybridMultilevel"/>
    <w:tmpl w:val="B5B8C704"/>
    <w:lvl w:ilvl="0" w:tplc="251869E8">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A76C72"/>
    <w:multiLevelType w:val="hybridMultilevel"/>
    <w:tmpl w:val="E81E8236"/>
    <w:lvl w:ilvl="0" w:tplc="6994D7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3301330">
    <w:abstractNumId w:val="0"/>
  </w:num>
  <w:num w:numId="2" w16cid:durableId="1569195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D9"/>
    <w:rsid w:val="00134C58"/>
    <w:rsid w:val="004D6281"/>
    <w:rsid w:val="006D55B3"/>
    <w:rsid w:val="009046FE"/>
    <w:rsid w:val="00CB24A7"/>
    <w:rsid w:val="00DA03D9"/>
    <w:rsid w:val="00EF12F6"/>
    <w:rsid w:val="00F26DC2"/>
    <w:rsid w:val="00F6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719A"/>
  <w15:chartTrackingRefBased/>
  <w15:docId w15:val="{80AF8EB1-6ED7-48A0-A301-396D0943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2AF382CFF3AE4587D04293B418EB96" ma:contentTypeVersion="2" ma:contentTypeDescription="Create a new document." ma:contentTypeScope="" ma:versionID="7301bb734127440fbabc1730cc8c6076">
  <xsd:schema xmlns:xsd="http://www.w3.org/2001/XMLSchema" xmlns:xs="http://www.w3.org/2001/XMLSchema" xmlns:p="http://schemas.microsoft.com/office/2006/metadata/properties" xmlns:ns3="16602186-d64b-4669-af98-d3cb9c4c1de8" targetNamespace="http://schemas.microsoft.com/office/2006/metadata/properties" ma:root="true" ma:fieldsID="c9b89aaefdaa1f9a7ede099b6916da85" ns3:_="">
    <xsd:import namespace="16602186-d64b-4669-af98-d3cb9c4c1d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02186-d64b-4669-af98-d3cb9c4c1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B19E63-EBAD-45ED-B6BD-FCBBD616F82B}">
  <ds:schemaRefs>
    <ds:schemaRef ds:uri="http://schemas.microsoft.com/sharepoint/v3/contenttype/forms"/>
  </ds:schemaRefs>
</ds:datastoreItem>
</file>

<file path=customXml/itemProps2.xml><?xml version="1.0" encoding="utf-8"?>
<ds:datastoreItem xmlns:ds="http://schemas.openxmlformats.org/officeDocument/2006/customXml" ds:itemID="{F0CF6F66-F47E-493C-977C-8FC6C0429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02186-d64b-4669-af98-d3cb9c4c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8D966-E023-49FF-BC77-43B21A4051DA}">
  <ds:schemaRefs>
    <ds:schemaRef ds:uri="http://schemas.openxmlformats.org/officeDocument/2006/bibliography"/>
  </ds:schemaRefs>
</ds:datastoreItem>
</file>

<file path=customXml/itemProps4.xml><?xml version="1.0" encoding="utf-8"?>
<ds:datastoreItem xmlns:ds="http://schemas.openxmlformats.org/officeDocument/2006/customXml" ds:itemID="{1820B3D9-8342-495E-AB4A-5F97D33B522E}">
  <ds:schemaRef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16602186-d64b-4669-af98-d3cb9c4c1de8"/>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LouJean Argyle</dc:creator>
  <cp:keywords/>
  <dc:description/>
  <cp:lastModifiedBy>LouJean Argyle</cp:lastModifiedBy>
  <cp:revision>2</cp:revision>
  <cp:lastPrinted>2023-05-01T17:28:00Z</cp:lastPrinted>
  <dcterms:created xsi:type="dcterms:W3CDTF">2023-05-05T15:27:00Z</dcterms:created>
  <dcterms:modified xsi:type="dcterms:W3CDTF">2023-05-05T15:27:00Z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0x0101009A2AF382CFF3AE4587D04293B418EB96</vt:lpwstr>
  </property>
</Properties>
</file>